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9751">
      <w:pPr>
        <w:pStyle w:val="2"/>
        <w:spacing w:before="0" w:after="0" w:line="560" w:lineRule="exact"/>
        <w:jc w:val="left"/>
        <w:rPr>
          <w:rFonts w:ascii="宋体" w:hAnsi="宋体"/>
          <w:sz w:val="44"/>
          <w:szCs w:val="44"/>
          <w:highlight w:val="none"/>
        </w:rPr>
      </w:pPr>
      <w:bookmarkStart w:id="0" w:name="_Toc21909"/>
      <w:bookmarkStart w:id="1" w:name="_Toc590"/>
      <w:bookmarkStart w:id="2" w:name="_Toc516755384"/>
      <w:bookmarkStart w:id="3" w:name="_Toc12303"/>
      <w:r>
        <w:rPr>
          <w:rFonts w:ascii="Times New Roman" w:hAnsi="Times New Roman"/>
          <w:color w:val="000000"/>
          <w:sz w:val="24"/>
          <w:highlight w:val="none"/>
        </w:rPr>
        <w:t>附件</w:t>
      </w:r>
      <w:r>
        <w:rPr>
          <w:rFonts w:hint="eastAsia" w:ascii="Times New Roman" w:hAnsi="Times New Roman"/>
          <w:color w:val="000000"/>
          <w:sz w:val="24"/>
          <w:highlight w:val="none"/>
        </w:rPr>
        <w:t>1</w:t>
      </w:r>
      <w:r>
        <w:rPr>
          <w:rFonts w:ascii="Times New Roman" w:hAnsi="Times New Roman"/>
          <w:color w:val="000000"/>
          <w:sz w:val="24"/>
          <w:highlight w:val="none"/>
        </w:rPr>
        <w:t>：</w:t>
      </w:r>
      <w:bookmarkEnd w:id="0"/>
      <w:bookmarkEnd w:id="1"/>
      <w:bookmarkEnd w:id="2"/>
      <w:bookmarkEnd w:id="3"/>
    </w:p>
    <w:p w14:paraId="761B933B">
      <w:pPr>
        <w:pStyle w:val="3"/>
        <w:shd w:val="clear" w:color="auto" w:fill="auto"/>
        <w:spacing w:before="0" w:after="0" w:afterLines="0" w:line="560" w:lineRule="exact"/>
        <w:jc w:val="center"/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</w:pPr>
      <w:bookmarkStart w:id="4" w:name="_Toc30160"/>
      <w:bookmarkStart w:id="5" w:name="_Toc516755385"/>
      <w:bookmarkStart w:id="6" w:name="_Toc29824"/>
      <w:r>
        <w:rPr>
          <w:rFonts w:ascii="Times New Roman" w:hAnsi="Times New Roman"/>
          <w:b/>
          <w:color w:val="000000"/>
          <w:w w:val="99"/>
          <w:sz w:val="40"/>
          <w:szCs w:val="40"/>
          <w:highlight w:val="none"/>
        </w:rPr>
        <w:t>法定代表人（单位负责人）身份证明</w:t>
      </w:r>
      <w:bookmarkEnd w:id="4"/>
      <w:bookmarkEnd w:id="5"/>
      <w:bookmarkEnd w:id="6"/>
    </w:p>
    <w:p w14:paraId="1C1840C0">
      <w:pPr>
        <w:shd w:val="clear" w:color="auto" w:fill="auto"/>
        <w:spacing w:line="560" w:lineRule="exact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7C9AC40F">
      <w:pPr>
        <w:shd w:val="clear" w:color="auto" w:fill="auto"/>
        <w:tabs>
          <w:tab w:val="left" w:pos="4845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投标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4"/>
          <w:sz w:val="24"/>
          <w:szCs w:val="24"/>
          <w:highlight w:val="none"/>
          <w:u w:val="single" w:color="000000"/>
        </w:rPr>
        <w:t xml:space="preserve">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ab/>
      </w:r>
    </w:p>
    <w:p w14:paraId="325859F7">
      <w:pPr>
        <w:shd w:val="clear" w:color="auto" w:fill="auto"/>
        <w:spacing w:line="56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6C051DA4">
      <w:pPr>
        <w:shd w:val="clear" w:color="auto" w:fill="auto"/>
        <w:tabs>
          <w:tab w:val="left" w:pos="2400"/>
          <w:tab w:val="left" w:pos="3880"/>
          <w:tab w:val="left" w:pos="5340"/>
          <w:tab w:val="left" w:pos="6820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姓名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性别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龄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务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      </w:t>
      </w:r>
    </w:p>
    <w:p w14:paraId="0CEAEC34">
      <w:pPr>
        <w:shd w:val="clear" w:color="auto" w:fill="auto"/>
        <w:tabs>
          <w:tab w:val="left" w:pos="2820"/>
        </w:tabs>
        <w:spacing w:line="560" w:lineRule="exact"/>
        <w:ind w:right="-20"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5E1E74AA">
      <w:pPr>
        <w:shd w:val="clear" w:color="auto" w:fill="auto"/>
        <w:tabs>
          <w:tab w:val="left" w:pos="2820"/>
        </w:tabs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系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称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的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代表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6"/>
          <w:position w:val="-2"/>
          <w:sz w:val="24"/>
          <w:szCs w:val="24"/>
          <w:highlight w:val="none"/>
        </w:rPr>
        <w:t>）</w:t>
      </w:r>
    </w:p>
    <w:p w14:paraId="0703EC44">
      <w:pPr>
        <w:shd w:val="clear" w:color="auto" w:fill="auto"/>
        <w:spacing w:line="560" w:lineRule="exact"/>
        <w:ind w:firstLine="400" w:firstLineChars="200"/>
        <w:rPr>
          <w:rFonts w:ascii="Times New Roman" w:hAnsi="Times New Roman"/>
          <w:color w:val="000000"/>
          <w:sz w:val="20"/>
          <w:szCs w:val="20"/>
          <w:highlight w:val="none"/>
        </w:rPr>
      </w:pPr>
    </w:p>
    <w:p w14:paraId="32A4F3DA">
      <w:pPr>
        <w:shd w:val="clear" w:color="auto" w:fill="auto"/>
        <w:spacing w:line="560" w:lineRule="exact"/>
        <w:ind w:right="-20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特此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明。</w:t>
      </w:r>
    </w:p>
    <w:p w14:paraId="0EA64737">
      <w:pPr>
        <w:shd w:val="clear" w:color="auto" w:fill="auto"/>
        <w:spacing w:line="56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61B60F89">
      <w:pPr>
        <w:shd w:val="clear" w:color="auto" w:fill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61FE97B5">
      <w:pPr>
        <w:shd w:val="clear" w:color="auto" w:fill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47CBB133">
      <w:pPr>
        <w:shd w:val="clear" w:color="auto" w:fill="auto"/>
        <w:spacing w:line="560" w:lineRule="exact"/>
        <w:rPr>
          <w:rFonts w:ascii="Times New Roman" w:hAnsi="Times New Roman"/>
          <w:color w:val="000000"/>
          <w:sz w:val="22"/>
          <w:szCs w:val="22"/>
          <w:highlight w:val="none"/>
        </w:rPr>
      </w:pPr>
    </w:p>
    <w:p w14:paraId="50103CF2">
      <w:pPr>
        <w:shd w:val="clear" w:color="auto" w:fill="auto"/>
        <w:tabs>
          <w:tab w:val="left" w:pos="7220"/>
        </w:tabs>
        <w:spacing w:line="560" w:lineRule="exact"/>
        <w:ind w:right="-20"/>
        <w:jc w:val="right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                 投</w:t>
      </w:r>
      <w:r>
        <w:rPr>
          <w:rFonts w:hint="eastAsia"/>
          <w:color w:val="000000"/>
          <w:position w:val="-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标</w:t>
      </w:r>
      <w:r>
        <w:rPr>
          <w:rFonts w:hint="eastAsia"/>
          <w:color w:val="000000"/>
          <w:position w:val="-2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：</w:t>
      </w:r>
      <w:r>
        <w:rPr>
          <w:rFonts w:hint="eastAsia"/>
          <w:color w:val="000000"/>
          <w:spacing w:val="-2"/>
          <w:position w:val="-2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color w:val="000000"/>
          <w:spacing w:val="-2"/>
          <w:position w:val="-2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50E4D096">
      <w:pPr>
        <w:shd w:val="clear" w:color="auto" w:fill="auto"/>
        <w:tabs>
          <w:tab w:val="left" w:pos="620"/>
          <w:tab w:val="left" w:pos="1460"/>
          <w:tab w:val="left" w:pos="2300"/>
        </w:tabs>
        <w:spacing w:line="560" w:lineRule="exact"/>
        <w:ind w:right="98"/>
        <w:jc w:val="right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1308742B">
      <w:pPr>
        <w:shd w:val="clear" w:color="auto" w:fill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61F509A3">
      <w:pPr>
        <w:shd w:val="clear" w:color="auto" w:fill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</w:p>
    <w:p w14:paraId="185A9A6B">
      <w:pPr>
        <w:shd w:val="clear" w:color="auto" w:fill="auto"/>
        <w:tabs>
          <w:tab w:val="left" w:pos="7220"/>
        </w:tabs>
        <w:spacing w:line="560" w:lineRule="exact"/>
        <w:ind w:right="46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注：（1）适用于法定代表人亲自参与投标活动；</w:t>
      </w:r>
    </w:p>
    <w:p w14:paraId="03BE7B7D">
      <w:pPr>
        <w:shd w:val="clear" w:color="auto" w:fill="auto"/>
        <w:tabs>
          <w:tab w:val="left" w:pos="7220"/>
        </w:tabs>
        <w:spacing w:line="560" w:lineRule="exact"/>
        <w:ind w:right="460" w:firstLine="360" w:firstLineChars="150"/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（2）需附上法定代表人身份证复印件且加盖公章。</w:t>
      </w:r>
    </w:p>
    <w:p w14:paraId="342D7CEF">
      <w:pPr>
        <w:pStyle w:val="4"/>
        <w:widowControl/>
        <w:spacing w:beforeAutospacing="0" w:afterAutospacing="0" w:line="480" w:lineRule="atLeast"/>
        <w:ind w:left="141" w:hanging="141" w:hangingChars="50"/>
        <w:jc w:val="center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ascii="宋体" w:hAnsi="宋体"/>
          <w:b/>
          <w:sz w:val="28"/>
          <w:szCs w:val="28"/>
          <w:highlight w:val="none"/>
        </w:rPr>
        <w:br w:type="page"/>
      </w:r>
      <w:r>
        <w:rPr>
          <w:rFonts w:hint="eastAsia" w:ascii="宋体" w:hAnsi="宋体"/>
          <w:b/>
          <w:sz w:val="44"/>
          <w:szCs w:val="44"/>
          <w:highlight w:val="none"/>
        </w:rPr>
        <w:t>授权委托书</w:t>
      </w:r>
    </w:p>
    <w:p w14:paraId="05970B11">
      <w:pPr>
        <w:tabs>
          <w:tab w:val="left" w:pos="3140"/>
        </w:tabs>
        <w:spacing w:line="300" w:lineRule="exact"/>
        <w:ind w:left="102" w:right="-23" w:firstLine="480" w:firstLineChars="200"/>
        <w:rPr>
          <w:rFonts w:ascii="宋体" w:hAnsi="宋体"/>
          <w:sz w:val="24"/>
          <w:highlight w:val="none"/>
        </w:rPr>
      </w:pPr>
    </w:p>
    <w:p w14:paraId="70A219CB">
      <w:pPr>
        <w:shd w:val="clear" w:color="auto" w:fill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本人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姓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名）系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（投标人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名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称）的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代表人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位负责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3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），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现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（姓名）为我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方代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理人。代理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根据授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权，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以我方名义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签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署、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澄清确认、递交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撤回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、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修改此次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</w:rPr>
        <w:t>四川省旅游投资集团有限责任公司</w:t>
      </w:r>
      <w:r>
        <w:rPr>
          <w:rFonts w:hint="eastAsia" w:ascii="Times New Roman" w:hAnsi="Times New Roman"/>
          <w:color w:val="000000"/>
          <w:sz w:val="24"/>
          <w:szCs w:val="32"/>
          <w:highlight w:val="none"/>
          <w:u w:val="single"/>
          <w:lang w:eastAsia="zh-CN"/>
        </w:rPr>
        <w:t>2025年投资性房地产评估项目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的</w:t>
      </w:r>
      <w:r>
        <w:rPr>
          <w:rFonts w:hint="eastAsia"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报名资料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和处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有关事宜，其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法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律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后果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由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我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方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承</w:t>
      </w:r>
      <w:r>
        <w:rPr>
          <w:rFonts w:ascii="Times New Roman" w:hAnsi="Times New Roman"/>
          <w:color w:val="000000"/>
          <w:spacing w:val="-2"/>
          <w:sz w:val="24"/>
          <w:szCs w:val="24"/>
          <w:highlight w:val="none"/>
        </w:rPr>
        <w:t>担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>。</w:t>
      </w:r>
    </w:p>
    <w:p w14:paraId="605B1C8B">
      <w:pPr>
        <w:shd w:val="clear" w:color="auto" w:fill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205DE5D1">
      <w:pPr>
        <w:shd w:val="clear" w:color="auto" w:fill="auto"/>
        <w:tabs>
          <w:tab w:val="left" w:pos="2420"/>
          <w:tab w:val="left" w:pos="5580"/>
        </w:tabs>
        <w:spacing w:line="560" w:lineRule="exact"/>
        <w:ind w:right="-23" w:firstLine="480" w:firstLineChars="20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期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限</w:t>
      </w:r>
      <w:r>
        <w:rPr>
          <w:rFonts w:ascii="Times New Roman" w:hAnsi="Times New Roman"/>
          <w:color w:val="000000"/>
          <w:spacing w:val="-3"/>
          <w:position w:val="-4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    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。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代理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无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转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委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托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权。</w:t>
      </w:r>
    </w:p>
    <w:p w14:paraId="5233BC97">
      <w:pPr>
        <w:shd w:val="clear" w:color="auto" w:fill="auto"/>
        <w:tabs>
          <w:tab w:val="left" w:pos="2420"/>
          <w:tab w:val="left" w:pos="5580"/>
        </w:tabs>
        <w:spacing w:line="560" w:lineRule="exact"/>
        <w:ind w:right="-23"/>
        <w:rPr>
          <w:rFonts w:ascii="Times New Roman" w:hAnsi="Times New Roman"/>
          <w:color w:val="000000"/>
          <w:sz w:val="24"/>
          <w:szCs w:val="24"/>
          <w:highlight w:val="none"/>
        </w:rPr>
      </w:pPr>
    </w:p>
    <w:p w14:paraId="70E937BA">
      <w:pPr>
        <w:shd w:val="clear" w:color="auto" w:fill="auto"/>
        <w:spacing w:line="560" w:lineRule="exact"/>
        <w:ind w:right="-20"/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</w:pPr>
    </w:p>
    <w:p w14:paraId="5E9D2FDE">
      <w:pPr>
        <w:shd w:val="clear" w:color="auto" w:fill="auto"/>
        <w:spacing w:line="560" w:lineRule="exact"/>
        <w:rPr>
          <w:rFonts w:ascii="Times New Roman" w:hAnsi="Times New Roman"/>
          <w:color w:val="000000"/>
          <w:sz w:val="15"/>
          <w:szCs w:val="15"/>
          <w:highlight w:val="none"/>
        </w:rPr>
      </w:pPr>
    </w:p>
    <w:p w14:paraId="13336779">
      <w:pPr>
        <w:shd w:val="clear" w:color="auto" w:fill="auto"/>
        <w:tabs>
          <w:tab w:val="left" w:pos="3200"/>
          <w:tab w:val="left" w:pos="3620"/>
          <w:tab w:val="left" w:pos="7240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投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标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ab/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人：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/>
          <w:color w:val="000000"/>
          <w:spacing w:val="1"/>
          <w:position w:val="-4"/>
          <w:sz w:val="24"/>
          <w:szCs w:val="24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（盖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spacing w:val="1"/>
          <w:position w:val="-4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4"/>
          <w:sz w:val="24"/>
          <w:szCs w:val="24"/>
          <w:highlight w:val="none"/>
        </w:rPr>
        <w:t>章</w:t>
      </w:r>
      <w:r>
        <w:rPr>
          <w:rFonts w:ascii="Times New Roman" w:hAnsi="Times New Roman"/>
          <w:color w:val="000000"/>
          <w:position w:val="-4"/>
          <w:sz w:val="24"/>
          <w:szCs w:val="24"/>
          <w:highlight w:val="none"/>
        </w:rPr>
        <w:t>）</w:t>
      </w:r>
    </w:p>
    <w:p w14:paraId="3D7BD7FA">
      <w:pPr>
        <w:shd w:val="clear" w:color="auto" w:fill="auto"/>
        <w:tabs>
          <w:tab w:val="left" w:pos="7545"/>
        </w:tabs>
        <w:spacing w:line="560" w:lineRule="exact"/>
        <w:ind w:left="2791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法定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表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单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位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负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责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108"/>
          <w:position w:val="-2"/>
          <w:sz w:val="24"/>
          <w:szCs w:val="24"/>
          <w:highlight w:val="none"/>
        </w:rPr>
        <w:t>）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</w:rPr>
        <w:t xml:space="preserve"> 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字或签章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63670394">
      <w:pPr>
        <w:shd w:val="clear" w:color="auto" w:fill="auto"/>
        <w:tabs>
          <w:tab w:val="left" w:pos="874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36962649">
      <w:pPr>
        <w:shd w:val="clear" w:color="auto" w:fill="auto"/>
        <w:tabs>
          <w:tab w:val="left" w:pos="778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委托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代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理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人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/>
          <w:color w:val="000000"/>
          <w:spacing w:val="1"/>
          <w:position w:val="-2"/>
          <w:sz w:val="24"/>
          <w:szCs w:val="24"/>
          <w:highlight w:val="none"/>
          <w:u w:val="single" w:color="000000"/>
          <w:lang w:val="en-US" w:eastAsia="zh-CN"/>
        </w:rPr>
        <w:t xml:space="preserve">                         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（签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字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）</w:t>
      </w:r>
    </w:p>
    <w:p w14:paraId="0F04C1FE">
      <w:pPr>
        <w:shd w:val="clear" w:color="auto" w:fill="auto"/>
        <w:tabs>
          <w:tab w:val="left" w:pos="8625"/>
        </w:tabs>
        <w:spacing w:line="560" w:lineRule="exact"/>
        <w:ind w:left="2794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身份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证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</w:rPr>
        <w:t>号</w:t>
      </w:r>
      <w:r>
        <w:rPr>
          <w:rFonts w:ascii="Times New Roman" w:hAnsi="Times New Roman"/>
          <w:color w:val="000000"/>
          <w:spacing w:val="-2"/>
          <w:position w:val="-2"/>
          <w:sz w:val="24"/>
          <w:szCs w:val="24"/>
          <w:highlight w:val="none"/>
        </w:rPr>
        <w:t>码</w:t>
      </w:r>
      <w:r>
        <w:rPr>
          <w:rFonts w:ascii="Times New Roman" w:hAnsi="Times New Roman"/>
          <w:color w:val="000000"/>
          <w:spacing w:val="-3"/>
          <w:position w:val="-2"/>
          <w:sz w:val="24"/>
          <w:szCs w:val="24"/>
          <w:highlight w:val="none"/>
        </w:rPr>
        <w:t>：</w:t>
      </w:r>
      <w:r>
        <w:rPr>
          <w:rFonts w:ascii="Times New Roman" w:hAnsi="Times New Roman"/>
          <w:color w:val="000000"/>
          <w:w w:val="201"/>
          <w:position w:val="-2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2"/>
          <w:sz w:val="24"/>
          <w:szCs w:val="24"/>
          <w:highlight w:val="none"/>
          <w:u w:val="single" w:color="000000"/>
        </w:rPr>
        <w:tab/>
      </w:r>
    </w:p>
    <w:p w14:paraId="3DABDFE5">
      <w:pPr>
        <w:shd w:val="clear" w:color="auto" w:fill="auto"/>
        <w:tabs>
          <w:tab w:val="left" w:pos="6640"/>
          <w:tab w:val="left" w:pos="7580"/>
          <w:tab w:val="left" w:pos="8520"/>
        </w:tabs>
        <w:spacing w:line="560" w:lineRule="exact"/>
        <w:ind w:left="5907" w:right="-20"/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w w:val="20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年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  <w:highlight w:val="none"/>
        </w:rPr>
        <w:t>月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  <w:highlight w:val="none"/>
          <w:u w:val="single" w:color="000000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highlight w:val="none"/>
        </w:rPr>
        <w:t>日</w:t>
      </w:r>
    </w:p>
    <w:p w14:paraId="06394C8B">
      <w:pPr>
        <w:shd w:val="clear" w:color="auto" w:fill="auto"/>
        <w:spacing w:line="560" w:lineRule="exact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注：（1）适用于法定代表人不亲自而委托代理人参与</w:t>
      </w:r>
      <w:r>
        <w:rPr>
          <w:rFonts w:hint="eastAsia" w:ascii="Times New Roman" w:hAnsi="Times New Roman"/>
          <w:color w:val="000000"/>
          <w:sz w:val="24"/>
          <w:szCs w:val="22"/>
          <w:highlight w:val="none"/>
        </w:rPr>
        <w:t>报名</w:t>
      </w:r>
      <w:r>
        <w:rPr>
          <w:rFonts w:ascii="Times New Roman" w:hAnsi="Times New Roman"/>
          <w:color w:val="000000"/>
          <w:sz w:val="24"/>
          <w:szCs w:val="22"/>
          <w:highlight w:val="none"/>
        </w:rPr>
        <w:t>；</w:t>
      </w:r>
    </w:p>
    <w:p w14:paraId="590311CB">
      <w:pPr>
        <w:shd w:val="clear" w:color="auto" w:fill="auto"/>
        <w:spacing w:line="560" w:lineRule="exact"/>
        <w:ind w:left="915" w:leftChars="150" w:hanging="600" w:hangingChars="250"/>
        <w:rPr>
          <w:rFonts w:ascii="Times New Roman" w:hAnsi="Times New Roman"/>
          <w:color w:val="000000"/>
          <w:sz w:val="24"/>
          <w:szCs w:val="22"/>
          <w:highlight w:val="none"/>
        </w:rPr>
      </w:pPr>
      <w:r>
        <w:rPr>
          <w:rFonts w:ascii="Times New Roman" w:hAnsi="Times New Roman"/>
          <w:color w:val="000000"/>
          <w:sz w:val="24"/>
          <w:szCs w:val="22"/>
          <w:highlight w:val="none"/>
        </w:rPr>
        <w:t>（2）需附上法定代表人（单位负责人）身份证复印件以及委托代理人身份证复印件且加盖单位公章 。</w:t>
      </w:r>
    </w:p>
    <w:p w14:paraId="40558C4A">
      <w:pPr>
        <w:spacing w:line="360" w:lineRule="auto"/>
        <w:ind w:firstLine="0" w:firstLineChars="0"/>
        <w:jc w:val="left"/>
        <w:rPr>
          <w:rFonts w:ascii="宋体" w:hAnsi="宋体"/>
          <w:sz w:val="28"/>
          <w:szCs w:val="28"/>
          <w:highlight w:val="none"/>
        </w:rPr>
      </w:pPr>
    </w:p>
    <w:p w14:paraId="756599CD"/>
    <w:p w14:paraId="0D8AB9BD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3BCC"/>
    <w:rsid w:val="18B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2026-01-30T02:51:00Z</dcterms:created>
  <dc:creator>上五楼的快活</dc:creator>
  <cp:lastModifiedBy>上五楼的快活</cp:lastModifiedBy>
  <dcterms:modified xsi:type="dcterms:W3CDTF">2026-01-30T02:53:23Z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B07DE43F7715434781B7F19A95669DC8_11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